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AF28" w14:textId="1D9F816C" w:rsidR="003A6A7C" w:rsidRPr="0087500D" w:rsidRDefault="00FC60A1" w:rsidP="003A6A7C">
      <w:pPr>
        <w:spacing w:after="80"/>
        <w:rPr>
          <w:rFonts w:ascii="Times New Roman" w:eastAsia="Segoe UI" w:hAnsi="Times New Roman" w:cs="Times New Roman"/>
          <w:b/>
        </w:rPr>
      </w:pPr>
      <w:r w:rsidRPr="00FC60A1">
        <w:rPr>
          <w:rFonts w:ascii="Times New Roman" w:eastAsia="Segoe UI" w:hAnsi="Times New Roman" w:cs="Times New Roman"/>
          <w:b/>
        </w:rPr>
        <w:t xml:space="preserve">Soft </w:t>
      </w:r>
      <w:proofErr w:type="spellStart"/>
      <w:r w:rsidRPr="00FC60A1">
        <w:rPr>
          <w:rFonts w:ascii="Times New Roman" w:eastAsia="Segoe UI" w:hAnsi="Times New Roman" w:cs="Times New Roman"/>
          <w:b/>
        </w:rPr>
        <w:t>Breeze</w:t>
      </w:r>
      <w:proofErr w:type="spellEnd"/>
      <w:r w:rsidRPr="00FC60A1">
        <w:rPr>
          <w:rFonts w:ascii="Times New Roman" w:eastAsia="Segoe UI" w:hAnsi="Times New Roman" w:cs="Times New Roman"/>
          <w:b/>
        </w:rPr>
        <w:t xml:space="preserve"> Aviváž </w:t>
      </w:r>
      <w:proofErr w:type="spellStart"/>
      <w:r w:rsidRPr="00FC60A1">
        <w:rPr>
          <w:rFonts w:ascii="Times New Roman" w:eastAsia="Segoe UI" w:hAnsi="Times New Roman" w:cs="Times New Roman"/>
          <w:b/>
        </w:rPr>
        <w:t>White</w:t>
      </w:r>
      <w:proofErr w:type="spellEnd"/>
      <w:r w:rsidRPr="00FC60A1">
        <w:rPr>
          <w:rFonts w:ascii="Times New Roman" w:eastAsia="Segoe UI" w:hAnsi="Times New Roman" w:cs="Times New Roman"/>
          <w:b/>
        </w:rPr>
        <w:t xml:space="preserve"> Snow</w:t>
      </w:r>
      <w:r w:rsidR="003A6A7C" w:rsidRPr="0087500D">
        <w:rPr>
          <w:rFonts w:ascii="Times New Roman" w:eastAsia="Segoe UI" w:hAnsi="Times New Roman" w:cs="Times New Roman"/>
          <w:b/>
        </w:rPr>
        <w:br/>
      </w:r>
    </w:p>
    <w:p w14:paraId="33CB6BBF" w14:textId="77777777" w:rsidR="003A6A7C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 xml:space="preserve">Dávkovanie : 40 ML ● 1L = 5L ● : </w:t>
      </w:r>
      <w:r w:rsidRPr="001C4F2E">
        <w:rPr>
          <w:rFonts w:ascii="Times New Roman" w:eastAsia="Segoe UI" w:hAnsi="Times New Roman" w:cs="Times New Roman"/>
        </w:rPr>
        <w:t xml:space="preserve">pranie v práčke na 4 - 5 KG textílií 20 ML                     </w:t>
      </w:r>
    </w:p>
    <w:p w14:paraId="1DF14C8A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● Našim cieľom je :</w:t>
      </w:r>
      <w:r w:rsidRPr="001C4F2E">
        <w:rPr>
          <w:rFonts w:ascii="Times New Roman" w:eastAsia="Segoe UI" w:hAnsi="Times New Roman" w:cs="Times New Roman"/>
        </w:rPr>
        <w:t xml:space="preserve"> aby sme s filozofiou </w:t>
      </w:r>
      <w:proofErr w:type="spellStart"/>
      <w:r w:rsidRPr="001C4F2E">
        <w:rPr>
          <w:rFonts w:ascii="Times New Roman" w:eastAsia="Segoe UI" w:hAnsi="Times New Roman" w:cs="Times New Roman"/>
        </w:rPr>
        <w:t>Naturcleaning</w:t>
      </w:r>
      <w:proofErr w:type="spellEnd"/>
      <w:r w:rsidRPr="001C4F2E">
        <w:rPr>
          <w:rFonts w:ascii="Times New Roman" w:eastAsia="Segoe UI" w:hAnsi="Times New Roman" w:cs="Times New Roman"/>
        </w:rPr>
        <w:t xml:space="preserve"> a výrobkami šetrnými k životnému prostrediu prispeli k čistej a zdravej domácnosti a pracovnému prostrediu.</w:t>
      </w:r>
    </w:p>
    <w:p w14:paraId="4D120EEB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Popis :</w:t>
      </w:r>
      <w:r w:rsidRPr="001C4F2E">
        <w:rPr>
          <w:rFonts w:ascii="Times New Roman" w:eastAsia="Segoe UI" w:hAnsi="Times New Roman" w:cs="Times New Roman"/>
        </w:rPr>
        <w:t xml:space="preserve"> Soft </w:t>
      </w:r>
      <w:proofErr w:type="spellStart"/>
      <w:r w:rsidRPr="001C4F2E">
        <w:rPr>
          <w:rFonts w:ascii="Times New Roman" w:eastAsia="Segoe UI" w:hAnsi="Times New Roman" w:cs="Times New Roman"/>
        </w:rPr>
        <w:t>Breeze</w:t>
      </w:r>
      <w:proofErr w:type="spellEnd"/>
      <w:r w:rsidRPr="001C4F2E">
        <w:rPr>
          <w:rFonts w:ascii="Times New Roman" w:eastAsia="Segoe UI" w:hAnsi="Times New Roman" w:cs="Times New Roman"/>
        </w:rPr>
        <w:t xml:space="preserve"> je </w:t>
      </w:r>
      <w:proofErr w:type="spellStart"/>
      <w:r w:rsidRPr="001C4F2E">
        <w:rPr>
          <w:rFonts w:ascii="Times New Roman" w:eastAsia="Segoe UI" w:hAnsi="Times New Roman" w:cs="Times New Roman"/>
        </w:rPr>
        <w:t>hypoalergénn</w:t>
      </w:r>
      <w:r>
        <w:rPr>
          <w:rFonts w:ascii="Times New Roman" w:eastAsia="Segoe UI" w:hAnsi="Times New Roman" w:cs="Times New Roman"/>
        </w:rPr>
        <w:t>a</w:t>
      </w:r>
      <w:proofErr w:type="spellEnd"/>
      <w:r w:rsidRPr="001C4F2E">
        <w:rPr>
          <w:rFonts w:ascii="Times New Roman" w:eastAsia="Segoe UI" w:hAnsi="Times New Roman" w:cs="Times New Roman"/>
        </w:rPr>
        <w:t xml:space="preserve"> aviváž, bez</w:t>
      </w:r>
      <w:r>
        <w:rPr>
          <w:rFonts w:ascii="Times New Roman" w:eastAsia="Segoe UI" w:hAnsi="Times New Roman" w:cs="Times New Roman"/>
        </w:rPr>
        <w:t xml:space="preserve"> fosfátu</w:t>
      </w:r>
      <w:r w:rsidRPr="001C4F2E">
        <w:rPr>
          <w:rFonts w:ascii="Times New Roman" w:eastAsia="Segoe UI" w:hAnsi="Times New Roman" w:cs="Times New Roman"/>
        </w:rPr>
        <w:t xml:space="preserve">, bez chlóru, </w:t>
      </w:r>
      <w:proofErr w:type="spellStart"/>
      <w:r w:rsidRPr="001C4F2E">
        <w:rPr>
          <w:rFonts w:ascii="Times New Roman" w:eastAsia="Segoe UI" w:hAnsi="Times New Roman" w:cs="Times New Roman"/>
        </w:rPr>
        <w:t>parabénu</w:t>
      </w:r>
      <w:proofErr w:type="spellEnd"/>
      <w:r w:rsidRPr="001C4F2E">
        <w:rPr>
          <w:rFonts w:ascii="Times New Roman" w:eastAsia="Segoe UI" w:hAnsi="Times New Roman" w:cs="Times New Roman"/>
        </w:rPr>
        <w:t xml:space="preserve">, bez pokusoch na zvieratách, bez palmového oleja, vyrobený z </w:t>
      </w:r>
      <w:proofErr w:type="spellStart"/>
      <w:r w:rsidRPr="001C4F2E">
        <w:rPr>
          <w:rFonts w:ascii="Times New Roman" w:eastAsia="Segoe UI" w:hAnsi="Times New Roman" w:cs="Times New Roman"/>
        </w:rPr>
        <w:t>vegánskych</w:t>
      </w:r>
      <w:proofErr w:type="spellEnd"/>
      <w:r w:rsidRPr="001C4F2E">
        <w:rPr>
          <w:rFonts w:ascii="Times New Roman" w:eastAsia="Segoe UI" w:hAnsi="Times New Roman" w:cs="Times New Roman"/>
        </w:rPr>
        <w:t xml:space="preserve"> a prírodných prísad (kukuričný olej, kokosový olej). Obsahuje biologicky odbúrateľné povrchovo aktívne látky.</w:t>
      </w:r>
    </w:p>
    <w:p w14:paraId="48D31D78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Spôsobuje vážne podráždenie očí. Uchovávajte mimo dosahu detí.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661E6519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Zloženie :</w:t>
      </w:r>
      <w:r w:rsidRPr="001C4F2E">
        <w:rPr>
          <w:rFonts w:ascii="Times New Roman" w:eastAsia="Segoe UI" w:hAnsi="Times New Roman" w:cs="Times New Roman"/>
        </w:rPr>
        <w:t xml:space="preserve"> katiónová povrchovo aktívna látka 5-15%, vôňa, čistená voda</w:t>
      </w:r>
    </w:p>
    <w:p w14:paraId="37196E7D" w14:textId="77777777" w:rsidR="003A6A7C" w:rsidRDefault="003A6A7C" w:rsidP="003A6A7C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</w:rPr>
        <w:br/>
      </w: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65B0754B" w14:textId="77777777" w:rsidR="003A6A7C" w:rsidRPr="00C62C70" w:rsidRDefault="003A6A7C" w:rsidP="003A6A7C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  <w:r w:rsidRPr="001C4F2E">
        <w:rPr>
          <w:rFonts w:ascii="Times New Roman" w:eastAsia="Calibri" w:hAnsi="Times New Roman" w:cs="Times New Roman"/>
        </w:rPr>
        <w:t xml:space="preserve">                  </w:t>
      </w:r>
    </w:p>
    <w:p w14:paraId="3D90ADD1" w14:textId="77777777" w:rsidR="003A6A7C" w:rsidRPr="001C4F2E" w:rsidRDefault="003A6A7C" w:rsidP="003A6A7C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62675DF0" w:rsidR="00681D4B" w:rsidRPr="00786207" w:rsidRDefault="00681D4B" w:rsidP="003A6A7C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000F8"/>
    <w:rsid w:val="00017751"/>
    <w:rsid w:val="00067CD0"/>
    <w:rsid w:val="003021E5"/>
    <w:rsid w:val="003A6A7C"/>
    <w:rsid w:val="003C2C92"/>
    <w:rsid w:val="003C58DC"/>
    <w:rsid w:val="003D6BF7"/>
    <w:rsid w:val="00455E94"/>
    <w:rsid w:val="005A3A05"/>
    <w:rsid w:val="005A4D31"/>
    <w:rsid w:val="005E11F5"/>
    <w:rsid w:val="0060294C"/>
    <w:rsid w:val="00681D4B"/>
    <w:rsid w:val="006B6F4C"/>
    <w:rsid w:val="007100B9"/>
    <w:rsid w:val="0072130F"/>
    <w:rsid w:val="00786207"/>
    <w:rsid w:val="007C4905"/>
    <w:rsid w:val="0087500D"/>
    <w:rsid w:val="008E5D32"/>
    <w:rsid w:val="00953C61"/>
    <w:rsid w:val="009A4682"/>
    <w:rsid w:val="00B36E32"/>
    <w:rsid w:val="00B62C5B"/>
    <w:rsid w:val="00BD63A6"/>
    <w:rsid w:val="00BF5231"/>
    <w:rsid w:val="00DC6B42"/>
    <w:rsid w:val="00EC50FC"/>
    <w:rsid w:val="00F32F1F"/>
    <w:rsid w:val="00F57607"/>
    <w:rsid w:val="00F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5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EC5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5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5760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lid-translation">
    <w:name w:val="tlid-translation"/>
    <w:rsid w:val="00F57607"/>
  </w:style>
  <w:style w:type="character" w:customStyle="1" w:styleId="Nadpis4Char">
    <w:name w:val="Nadpis 4 Char"/>
    <w:basedOn w:val="Predvolenpsmoodseku"/>
    <w:link w:val="Nadpis4"/>
    <w:uiPriority w:val="9"/>
    <w:rsid w:val="00EC50F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C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5yl5">
    <w:name w:val="v1_5yl5"/>
    <w:basedOn w:val="Predvolenpsmoodseku"/>
    <w:rsid w:val="00EC50FC"/>
  </w:style>
  <w:style w:type="character" w:styleId="Vrazn">
    <w:name w:val="Strong"/>
    <w:basedOn w:val="Predvolenpsmoodseku"/>
    <w:uiPriority w:val="22"/>
    <w:qFormat/>
    <w:rsid w:val="00EC50F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C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2022-04-13T12:48:00Z</dcterms:created>
  <dcterms:modified xsi:type="dcterms:W3CDTF">2022-04-13T12:48:00Z</dcterms:modified>
</cp:coreProperties>
</file>